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F445D2" w14:textId="12102C19" w:rsidR="00F7566C" w:rsidRDefault="00F7566C" w:rsidP="005702F1">
      <w:pPr>
        <w:shd w:val="clear" w:color="auto" w:fill="FFFFFF"/>
        <w:spacing w:before="240" w:after="120" w:line="240" w:lineRule="auto"/>
        <w:ind w:left="-1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iCs/>
          <w:caps/>
          <w:color w:val="548DD4" w:themeColor="text2" w:themeTint="99"/>
          <w:kern w:val="36"/>
          <w:sz w:val="28"/>
          <w:szCs w:val="28"/>
          <w:lang w:eastAsia="ru-RU"/>
        </w:rPr>
      </w:pPr>
      <w:r w:rsidRPr="005702F1">
        <w:rPr>
          <w:rFonts w:ascii="Times New Roman" w:eastAsia="Times New Roman" w:hAnsi="Times New Roman" w:cs="Times New Roman"/>
          <w:b/>
          <w:i/>
          <w:iCs/>
          <w:caps/>
          <w:color w:val="548DD4" w:themeColor="text2" w:themeTint="99"/>
          <w:kern w:val="36"/>
          <w:sz w:val="28"/>
          <w:szCs w:val="28"/>
          <w:lang w:eastAsia="ru-RU"/>
        </w:rPr>
        <w:t>КАК ПОДГОТОВИТЬ РЕБЁНКА К ШКОЛЕ?</w:t>
      </w:r>
    </w:p>
    <w:p w14:paraId="06DD6C99" w14:textId="7305F8D2" w:rsidR="00BE3EF9" w:rsidRPr="005702F1" w:rsidRDefault="00BE3EF9" w:rsidP="00BE3EF9">
      <w:pPr>
        <w:shd w:val="clear" w:color="auto" w:fill="FFFFFF"/>
        <w:spacing w:before="240" w:after="120" w:line="240" w:lineRule="auto"/>
        <w:ind w:left="-19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i/>
          <w:iCs/>
          <w:caps/>
          <w:color w:val="548DD4" w:themeColor="text2" w:themeTint="99"/>
          <w:kern w:val="36"/>
          <w:sz w:val="28"/>
          <w:szCs w:val="28"/>
          <w:lang w:eastAsia="ru-RU"/>
        </w:rPr>
      </w:pPr>
      <w:r w:rsidRPr="00BE3EF9">
        <w:rPr>
          <w:noProof/>
          <w:lang w:eastAsia="ru-RU"/>
        </w:rPr>
        <w:drawing>
          <wp:inline distT="0" distB="0" distL="0" distR="0" wp14:anchorId="12168EF6" wp14:editId="58F73F1E">
            <wp:extent cx="2657475" cy="19931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8211" cy="199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4FA5" w14:textId="77777777" w:rsidR="00C008B0" w:rsidRPr="00895669" w:rsidRDefault="00C008B0" w:rsidP="00612FF7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17275C4A" w14:textId="77777777" w:rsidR="00C008B0" w:rsidRDefault="00C008B0" w:rsidP="00134AA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</w:rPr>
      </w:pPr>
      <w:r w:rsidRPr="00071A8E">
        <w:rPr>
          <w:rFonts w:ascii="Times New Roman" w:hAnsi="Times New Roman" w:cs="Times New Roman"/>
          <w:b/>
          <w:i/>
        </w:rPr>
        <w:t>Можно познакомиться с</w:t>
      </w:r>
      <w:r w:rsidR="00B86090">
        <w:rPr>
          <w:rFonts w:ascii="Times New Roman" w:hAnsi="Times New Roman" w:cs="Times New Roman"/>
          <w:b/>
          <w:i/>
        </w:rPr>
        <w:t>о</w:t>
      </w:r>
      <w:r w:rsidRPr="00071A8E">
        <w:rPr>
          <w:rFonts w:ascii="Times New Roman" w:hAnsi="Times New Roman" w:cs="Times New Roman"/>
          <w:b/>
          <w:i/>
        </w:rPr>
        <w:t xml:space="preserve"> школой. </w:t>
      </w:r>
    </w:p>
    <w:p w14:paraId="5C0C335C" w14:textId="379EB513" w:rsidR="003927E5" w:rsidRDefault="003927E5" w:rsidP="00134AA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Вместе с ребенком выбираем школьные принадлежности, одежду для </w:t>
      </w:r>
      <w:r w:rsidRPr="003927E5">
        <w:rPr>
          <w:rFonts w:ascii="Times New Roman" w:hAnsi="Times New Roman" w:cs="Times New Roman"/>
        </w:rPr>
        <w:t>школы. Важно учитывать мнение</w:t>
      </w:r>
      <w:r w:rsidR="00B86090">
        <w:rPr>
          <w:rFonts w:ascii="Times New Roman" w:hAnsi="Times New Roman" w:cs="Times New Roman"/>
        </w:rPr>
        <w:t xml:space="preserve"> и </w:t>
      </w:r>
      <w:proofErr w:type="gramStart"/>
      <w:r w:rsidR="00B86090">
        <w:rPr>
          <w:rFonts w:ascii="Times New Roman" w:hAnsi="Times New Roman" w:cs="Times New Roman"/>
        </w:rPr>
        <w:t xml:space="preserve">желание </w:t>
      </w:r>
      <w:r w:rsidRPr="003927E5">
        <w:rPr>
          <w:rFonts w:ascii="Times New Roman" w:hAnsi="Times New Roman" w:cs="Times New Roman"/>
        </w:rPr>
        <w:t xml:space="preserve"> ребенка</w:t>
      </w:r>
      <w:proofErr w:type="gramEnd"/>
      <w:r w:rsidRPr="003927E5">
        <w:rPr>
          <w:rFonts w:ascii="Times New Roman" w:hAnsi="Times New Roman" w:cs="Times New Roman"/>
        </w:rPr>
        <w:t xml:space="preserve">. </w:t>
      </w:r>
    </w:p>
    <w:p w14:paraId="5E95723E" w14:textId="55571ABD" w:rsidR="00554810" w:rsidRPr="003927E5" w:rsidRDefault="00554810" w:rsidP="00134AA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Определяем место для занятий ребенка, стол и принадлежности для занятий. </w:t>
      </w:r>
    </w:p>
    <w:p w14:paraId="5B1B3E44" w14:textId="77777777" w:rsidR="00071A8E" w:rsidRPr="00071A8E" w:rsidRDefault="00C008B0" w:rsidP="00134AA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71A8E">
        <w:rPr>
          <w:rFonts w:ascii="Times New Roman" w:hAnsi="Times New Roman" w:cs="Times New Roman"/>
          <w:b/>
          <w:i/>
        </w:rPr>
        <w:t>Можно пройтись вместе по маршруту до школы.</w:t>
      </w:r>
      <w:r>
        <w:rPr>
          <w:rFonts w:ascii="Times New Roman" w:hAnsi="Times New Roman" w:cs="Times New Roman"/>
        </w:rPr>
        <w:t xml:space="preserve">  </w:t>
      </w:r>
      <w:r w:rsidR="00071A8E" w:rsidRPr="00071A8E">
        <w:rPr>
          <w:rFonts w:ascii="Times New Roman" w:hAnsi="Times New Roman" w:cs="Times New Roman"/>
          <w:color w:val="222222"/>
          <w:spacing w:val="3"/>
        </w:rPr>
        <w:t>Даже если вы пока не собираетесь отпускать ребёнка одного, он должен знать, как долго туда добираться. Прогуляйтесь вместе, расскажите о районе, где находится территория школы, обсудите ключевые точки маршрута. Если ваш сын или дочь вдруг потеряется (без паники!) или через какое-то время по планам будет ходить самостоятельно, то сможет найти дорогу. Так он быстро привыкнет к дороге и будет меньше нервничать.</w:t>
      </w:r>
    </w:p>
    <w:p w14:paraId="3F309B7B" w14:textId="77777777" w:rsidR="00071A8E" w:rsidRPr="00134AA9" w:rsidRDefault="00071A8E" w:rsidP="00134AA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pacing w:val="3"/>
          <w:sz w:val="22"/>
          <w:szCs w:val="22"/>
        </w:rPr>
      </w:pPr>
      <w:r w:rsidRPr="00134AA9">
        <w:rPr>
          <w:b/>
          <w:bCs/>
          <w:i/>
          <w:color w:val="222222"/>
          <w:spacing w:val="3"/>
          <w:sz w:val="22"/>
          <w:szCs w:val="22"/>
          <w:bdr w:val="none" w:sz="0" w:space="0" w:color="auto" w:frame="1"/>
        </w:rPr>
        <w:t>Расскажите, как будет устроен режим дня</w:t>
      </w:r>
      <w:r w:rsidRPr="00134AA9">
        <w:rPr>
          <w:b/>
          <w:bCs/>
          <w:color w:val="222222"/>
          <w:spacing w:val="3"/>
          <w:sz w:val="22"/>
          <w:szCs w:val="22"/>
          <w:bdr w:val="none" w:sz="0" w:space="0" w:color="auto" w:frame="1"/>
        </w:rPr>
        <w:t>.</w:t>
      </w:r>
      <w:r w:rsidRPr="00134AA9">
        <w:rPr>
          <w:color w:val="222222"/>
          <w:spacing w:val="3"/>
          <w:sz w:val="22"/>
          <w:szCs w:val="22"/>
        </w:rPr>
        <w:t> Ещё один способ заранее минимизировать стресс и поводы для беспокойства. Объясните, что сон-час отменяется, завтракать вы будете вместе дома, а не в детском саду, а ещё в школе не будет привычных прогулок и игр. Возможно, придётся не только рассказать, но и потренироваться дома. Например, реагировать на звонок и провести день в формате «урок — перемена».</w:t>
      </w:r>
    </w:p>
    <w:p w14:paraId="46C9A349" w14:textId="77777777" w:rsidR="00071A8E" w:rsidRPr="00134AA9" w:rsidRDefault="00071A8E" w:rsidP="00134AA9">
      <w:pPr>
        <w:pStyle w:val="a4"/>
        <w:ind w:left="720"/>
        <w:jc w:val="both"/>
        <w:rPr>
          <w:rFonts w:ascii="Times New Roman" w:hAnsi="Times New Roman" w:cs="Times New Roman"/>
        </w:rPr>
      </w:pPr>
    </w:p>
    <w:p w14:paraId="408A0D0C" w14:textId="77777777" w:rsidR="00071A8E" w:rsidRPr="00134AA9" w:rsidRDefault="00071A8E" w:rsidP="00134AA9">
      <w:pPr>
        <w:pStyle w:val="a5"/>
        <w:shd w:val="clear" w:color="auto" w:fill="FFFFFF"/>
        <w:spacing w:before="0" w:beforeAutospacing="0" w:after="106" w:afterAutospacing="0"/>
        <w:jc w:val="center"/>
        <w:textAlignment w:val="baseline"/>
        <w:rPr>
          <w:color w:val="222222"/>
          <w:spacing w:val="3"/>
          <w:sz w:val="22"/>
          <w:szCs w:val="22"/>
        </w:rPr>
      </w:pPr>
      <w:r w:rsidRPr="00134AA9">
        <w:rPr>
          <w:b/>
          <w:i/>
          <w:color w:val="222222"/>
          <w:spacing w:val="3"/>
          <w:sz w:val="22"/>
          <w:szCs w:val="22"/>
        </w:rPr>
        <w:t xml:space="preserve">«Готовность к школе». </w:t>
      </w:r>
      <w:r w:rsidRPr="00134AA9">
        <w:rPr>
          <w:color w:val="222222"/>
          <w:spacing w:val="3"/>
          <w:sz w:val="22"/>
          <w:szCs w:val="22"/>
        </w:rPr>
        <w:t>Она делится на познавательную, физическую и психологическую.</w:t>
      </w:r>
    </w:p>
    <w:p w14:paraId="0B2363EC" w14:textId="77777777" w:rsidR="00071A8E" w:rsidRPr="00134AA9" w:rsidRDefault="00071A8E" w:rsidP="00134AA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pacing w:val="3"/>
          <w:sz w:val="22"/>
          <w:szCs w:val="22"/>
        </w:rPr>
      </w:pPr>
      <w:r w:rsidRPr="00134AA9">
        <w:rPr>
          <w:b/>
          <w:bCs/>
          <w:i/>
          <w:color w:val="222222"/>
          <w:spacing w:val="3"/>
          <w:bdr w:val="none" w:sz="0" w:space="0" w:color="auto" w:frame="1"/>
        </w:rPr>
        <w:t xml:space="preserve">1. </w:t>
      </w:r>
      <w:r w:rsidRPr="00134AA9">
        <w:rPr>
          <w:b/>
          <w:bCs/>
          <w:i/>
          <w:color w:val="222222"/>
          <w:spacing w:val="3"/>
          <w:sz w:val="22"/>
          <w:szCs w:val="22"/>
          <w:bdr w:val="none" w:sz="0" w:space="0" w:color="auto" w:frame="1"/>
        </w:rPr>
        <w:t>Попробуйте понять, интересно ли ребёнку узнавать новое</w:t>
      </w:r>
      <w:r w:rsidRPr="00134AA9">
        <w:rPr>
          <w:b/>
          <w:bCs/>
          <w:color w:val="222222"/>
          <w:spacing w:val="3"/>
          <w:sz w:val="22"/>
          <w:szCs w:val="22"/>
          <w:bdr w:val="none" w:sz="0" w:space="0" w:color="auto" w:frame="1"/>
        </w:rPr>
        <w:t>. </w:t>
      </w:r>
      <w:r w:rsidRPr="00134AA9">
        <w:rPr>
          <w:color w:val="222222"/>
          <w:spacing w:val="3"/>
          <w:sz w:val="22"/>
          <w:szCs w:val="22"/>
        </w:rPr>
        <w:t>Школа — это не только социализация и приучение к правилам взрослой жизни. Это ещё и новые знания. Если ребёнок ничем не интересуется — значит к школе он не гото</w:t>
      </w:r>
      <w:r w:rsidR="00134AA9">
        <w:rPr>
          <w:color w:val="222222"/>
          <w:spacing w:val="3"/>
          <w:sz w:val="22"/>
          <w:szCs w:val="22"/>
        </w:rPr>
        <w:t xml:space="preserve">в. </w:t>
      </w:r>
      <w:r w:rsidRPr="00134AA9">
        <w:rPr>
          <w:color w:val="222222"/>
          <w:spacing w:val="3"/>
          <w:sz w:val="22"/>
          <w:szCs w:val="22"/>
        </w:rPr>
        <w:t xml:space="preserve"> Нужно срочно любознательность возрождать или поддерживать — гулять в парках, наблюдать за животными, что-то разбирать/собирать, вместе читать и так далее.</w:t>
      </w:r>
    </w:p>
    <w:p w14:paraId="67BD110D" w14:textId="77777777" w:rsidR="00071A8E" w:rsidRPr="00134AA9" w:rsidRDefault="00071A8E" w:rsidP="00134AA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pacing w:val="3"/>
          <w:sz w:val="22"/>
          <w:szCs w:val="22"/>
        </w:rPr>
      </w:pPr>
      <w:r w:rsidRPr="00134AA9">
        <w:rPr>
          <w:b/>
          <w:bCs/>
          <w:color w:val="222222"/>
          <w:spacing w:val="3"/>
          <w:sz w:val="22"/>
          <w:szCs w:val="22"/>
          <w:bdr w:val="none" w:sz="0" w:space="0" w:color="auto" w:frame="1"/>
        </w:rPr>
        <w:t>2</w:t>
      </w:r>
      <w:r w:rsidRPr="00134AA9">
        <w:rPr>
          <w:b/>
          <w:bCs/>
          <w:i/>
          <w:color w:val="222222"/>
          <w:spacing w:val="3"/>
          <w:sz w:val="22"/>
          <w:szCs w:val="22"/>
          <w:bdr w:val="none" w:sz="0" w:space="0" w:color="auto" w:frame="1"/>
        </w:rPr>
        <w:t>. Проверьте зрительно-двигательную координацию</w:t>
      </w:r>
      <w:r w:rsidRPr="00134AA9">
        <w:rPr>
          <w:b/>
          <w:bCs/>
          <w:color w:val="222222"/>
          <w:spacing w:val="3"/>
          <w:sz w:val="22"/>
          <w:szCs w:val="22"/>
          <w:bdr w:val="none" w:sz="0" w:space="0" w:color="auto" w:frame="1"/>
        </w:rPr>
        <w:t>. </w:t>
      </w:r>
      <w:r w:rsidRPr="00134AA9">
        <w:rPr>
          <w:color w:val="222222"/>
          <w:spacing w:val="3"/>
          <w:sz w:val="22"/>
          <w:szCs w:val="22"/>
        </w:rPr>
        <w:t>В первом классе (и следующие 10 лет) придётся много писать. Для этого и нужны хорошие «связи» между рукой и глазами. Если они не наработаны, ребёнку может быть тяжело в школе. Необязательно писать с ним в прописях — можно вязать, распутывать клубки, проходить лабиринты.</w:t>
      </w:r>
      <w:r w:rsidR="00134AA9">
        <w:rPr>
          <w:color w:val="222222"/>
          <w:spacing w:val="3"/>
          <w:sz w:val="22"/>
          <w:szCs w:val="22"/>
        </w:rPr>
        <w:t xml:space="preserve"> Разукрашивать красками, штриховка, обводить по пунктирным линиям, учиться копировать рисунок, шнуровка, вырезание, лепка, и </w:t>
      </w:r>
      <w:proofErr w:type="spellStart"/>
      <w:r w:rsidR="00134AA9">
        <w:rPr>
          <w:color w:val="222222"/>
          <w:spacing w:val="3"/>
          <w:sz w:val="22"/>
          <w:szCs w:val="22"/>
        </w:rPr>
        <w:t>тд</w:t>
      </w:r>
      <w:proofErr w:type="spellEnd"/>
      <w:r w:rsidR="00134AA9">
        <w:rPr>
          <w:color w:val="222222"/>
          <w:spacing w:val="3"/>
          <w:sz w:val="22"/>
          <w:szCs w:val="22"/>
        </w:rPr>
        <w:t>…..</w:t>
      </w:r>
    </w:p>
    <w:p w14:paraId="5B440207" w14:textId="77777777" w:rsidR="00071A8E" w:rsidRPr="00134AA9" w:rsidRDefault="00071A8E" w:rsidP="00134AA9">
      <w:pPr>
        <w:pStyle w:val="a4"/>
        <w:jc w:val="both"/>
        <w:rPr>
          <w:rFonts w:ascii="Times New Roman" w:hAnsi="Times New Roman" w:cs="Times New Roman"/>
          <w:color w:val="39414B"/>
          <w:spacing w:val="-1"/>
        </w:rPr>
      </w:pPr>
      <w:r w:rsidRPr="00134AA9">
        <w:rPr>
          <w:rFonts w:ascii="Times New Roman" w:hAnsi="Times New Roman" w:cs="Times New Roman"/>
          <w:b/>
          <w:bCs/>
          <w:i/>
          <w:color w:val="222222"/>
          <w:spacing w:val="3"/>
          <w:bdr w:val="none" w:sz="0" w:space="0" w:color="auto" w:frame="1"/>
        </w:rPr>
        <w:t>3. Проверьте логическую память.</w:t>
      </w:r>
      <w:r w:rsidRPr="00134AA9">
        <w:rPr>
          <w:rFonts w:ascii="Times New Roman" w:hAnsi="Times New Roman" w:cs="Times New Roman"/>
          <w:b/>
          <w:bCs/>
          <w:color w:val="222222"/>
          <w:spacing w:val="3"/>
          <w:bdr w:val="none" w:sz="0" w:space="0" w:color="auto" w:frame="1"/>
        </w:rPr>
        <w:t> </w:t>
      </w:r>
      <w:r w:rsidRPr="00134AA9">
        <w:rPr>
          <w:rFonts w:ascii="Times New Roman" w:hAnsi="Times New Roman" w:cs="Times New Roman"/>
          <w:color w:val="222222"/>
          <w:spacing w:val="3"/>
        </w:rPr>
        <w:t>Умеет ли ребёнок запоминать не механически, а осмысленно. Детей часто заставляют учит наизусть стихи. Это хорошо, но в данном процессе работает только механическая память. При этом в школе часто нужна логическая — запоминать порядок действий и понимать, зачем одно действие должно идти за другим. Это пригодится и в решении математических задачек, и в бытовых заданиях в школе и дома.</w:t>
      </w:r>
      <w:r w:rsidR="00134AA9">
        <w:rPr>
          <w:color w:val="222222"/>
          <w:spacing w:val="3"/>
        </w:rPr>
        <w:t xml:space="preserve"> </w:t>
      </w:r>
      <w:r w:rsidR="00134AA9" w:rsidRPr="00134AA9">
        <w:rPr>
          <w:rFonts w:ascii="Times New Roman" w:hAnsi="Times New Roman" w:cs="Times New Roman"/>
          <w:color w:val="39414B"/>
          <w:spacing w:val="-1"/>
        </w:rPr>
        <w:t xml:space="preserve"> </w:t>
      </w:r>
    </w:p>
    <w:p w14:paraId="5B0EAC5F" w14:textId="6D48480D" w:rsidR="00071A8E" w:rsidRDefault="00071A8E" w:rsidP="00F50CEF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pacing w:val="-1"/>
          <w:sz w:val="22"/>
          <w:szCs w:val="22"/>
        </w:rPr>
      </w:pPr>
      <w:r w:rsidRPr="00F50CEF">
        <w:rPr>
          <w:b/>
          <w:bCs/>
          <w:i/>
          <w:spacing w:val="3"/>
          <w:sz w:val="22"/>
          <w:szCs w:val="22"/>
          <w:bdr w:val="none" w:sz="0" w:space="0" w:color="auto" w:frame="1"/>
        </w:rPr>
        <w:t>4. Насколько развито аналитическое мышление</w:t>
      </w:r>
      <w:r w:rsidRPr="00F50CEF">
        <w:rPr>
          <w:b/>
          <w:bCs/>
          <w:spacing w:val="3"/>
          <w:sz w:val="22"/>
          <w:szCs w:val="22"/>
          <w:bdr w:val="none" w:sz="0" w:space="0" w:color="auto" w:frame="1"/>
        </w:rPr>
        <w:t>. </w:t>
      </w:r>
      <w:r w:rsidRPr="00F50CEF">
        <w:rPr>
          <w:spacing w:val="3"/>
          <w:sz w:val="22"/>
          <w:szCs w:val="22"/>
        </w:rPr>
        <w:t>Способен ли ребёнок выявлять связи между предметами и явлениями. Мышление в школьном возрасте становится ведущим познавательным процессом и ему нужно помогать. Первоклассник должен делить целое на части и понимать, как они связаны между собой. Например, как устроен человек и как связаны между собой органы тела.</w:t>
      </w:r>
      <w:r w:rsidR="00F50CEF" w:rsidRPr="00F50CEF">
        <w:rPr>
          <w:spacing w:val="-1"/>
          <w:sz w:val="22"/>
          <w:szCs w:val="22"/>
        </w:rPr>
        <w:t xml:space="preserve"> Более ценное, что могут сделать родители для своих детей – научить их правильно мыслить, рассуждать, анализировать информацию и видеть главное. Решение логических головоломок. Прохождение лабиринтов, соби</w:t>
      </w:r>
      <w:r w:rsidR="00F50CEF">
        <w:rPr>
          <w:spacing w:val="-1"/>
          <w:sz w:val="22"/>
          <w:szCs w:val="22"/>
        </w:rPr>
        <w:t xml:space="preserve">рание </w:t>
      </w:r>
      <w:proofErr w:type="spellStart"/>
      <w:r w:rsidR="00F50CEF">
        <w:rPr>
          <w:spacing w:val="-1"/>
          <w:sz w:val="22"/>
          <w:szCs w:val="22"/>
        </w:rPr>
        <w:t>пазлов</w:t>
      </w:r>
      <w:proofErr w:type="spellEnd"/>
      <w:r w:rsidR="00F50CEF">
        <w:rPr>
          <w:spacing w:val="-1"/>
          <w:sz w:val="22"/>
          <w:szCs w:val="22"/>
        </w:rPr>
        <w:t>, детские кроссворды,</w:t>
      </w:r>
      <w:r w:rsidR="00F50CEF" w:rsidRPr="00F50CEF">
        <w:rPr>
          <w:spacing w:val="-1"/>
          <w:sz w:val="22"/>
          <w:szCs w:val="22"/>
        </w:rPr>
        <w:t xml:space="preserve"> </w:t>
      </w:r>
      <w:r w:rsidR="00F50CEF">
        <w:rPr>
          <w:spacing w:val="-1"/>
          <w:sz w:val="22"/>
          <w:szCs w:val="22"/>
        </w:rPr>
        <w:t xml:space="preserve">умение пересказать сказку, рассказ, выделить главное, </w:t>
      </w:r>
      <w:r w:rsidR="00F50CEF" w:rsidRPr="00F50CEF">
        <w:rPr>
          <w:spacing w:val="-1"/>
          <w:sz w:val="22"/>
          <w:szCs w:val="22"/>
        </w:rPr>
        <w:t xml:space="preserve">и </w:t>
      </w:r>
      <w:proofErr w:type="spellStart"/>
      <w:r w:rsidR="00F50CEF" w:rsidRPr="00F50CEF">
        <w:rPr>
          <w:spacing w:val="-1"/>
          <w:sz w:val="22"/>
          <w:szCs w:val="22"/>
        </w:rPr>
        <w:t>тд</w:t>
      </w:r>
      <w:proofErr w:type="spellEnd"/>
      <w:r w:rsidR="00F50CEF" w:rsidRPr="00F50CEF">
        <w:rPr>
          <w:spacing w:val="-1"/>
          <w:sz w:val="22"/>
          <w:szCs w:val="22"/>
        </w:rPr>
        <w:t>…</w:t>
      </w:r>
    </w:p>
    <w:p w14:paraId="09010E91" w14:textId="77777777" w:rsidR="005702F1" w:rsidRPr="005702F1" w:rsidRDefault="005702F1" w:rsidP="00F50CEF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548DD4" w:themeColor="text2" w:themeTint="99"/>
          <w:spacing w:val="3"/>
          <w:sz w:val="28"/>
          <w:szCs w:val="28"/>
        </w:rPr>
      </w:pPr>
    </w:p>
    <w:p w14:paraId="527A938E" w14:textId="77777777" w:rsidR="00BE3EF9" w:rsidRDefault="00BE3EF9" w:rsidP="00F50CEF">
      <w:pPr>
        <w:pStyle w:val="a5"/>
        <w:shd w:val="clear" w:color="auto" w:fill="FFFFFF"/>
        <w:spacing w:before="0" w:beforeAutospacing="0" w:after="106" w:afterAutospacing="0"/>
        <w:jc w:val="center"/>
        <w:textAlignment w:val="baseline"/>
        <w:rPr>
          <w:b/>
          <w:i/>
          <w:color w:val="548DD4" w:themeColor="text2" w:themeTint="99"/>
          <w:spacing w:val="3"/>
          <w:sz w:val="28"/>
          <w:szCs w:val="28"/>
        </w:rPr>
      </w:pPr>
    </w:p>
    <w:p w14:paraId="77FF0ECE" w14:textId="77777777" w:rsidR="00BE3EF9" w:rsidRDefault="00BE3EF9" w:rsidP="00F50CEF">
      <w:pPr>
        <w:pStyle w:val="a5"/>
        <w:shd w:val="clear" w:color="auto" w:fill="FFFFFF"/>
        <w:spacing w:before="0" w:beforeAutospacing="0" w:after="106" w:afterAutospacing="0"/>
        <w:jc w:val="center"/>
        <w:textAlignment w:val="baseline"/>
        <w:rPr>
          <w:b/>
          <w:i/>
          <w:color w:val="548DD4" w:themeColor="text2" w:themeTint="99"/>
          <w:spacing w:val="3"/>
          <w:sz w:val="28"/>
          <w:szCs w:val="28"/>
        </w:rPr>
      </w:pPr>
    </w:p>
    <w:p w14:paraId="5CF78C94" w14:textId="4F17FE6E" w:rsidR="00071A8E" w:rsidRPr="005702F1" w:rsidRDefault="00403343" w:rsidP="00BE3EF9">
      <w:pPr>
        <w:pStyle w:val="a5"/>
        <w:shd w:val="clear" w:color="auto" w:fill="FFFFFF"/>
        <w:spacing w:before="0" w:beforeAutospacing="0" w:after="106" w:afterAutospacing="0"/>
        <w:textAlignment w:val="baseline"/>
        <w:rPr>
          <w:b/>
          <w:i/>
          <w:color w:val="548DD4" w:themeColor="text2" w:themeTint="99"/>
          <w:spacing w:val="3"/>
          <w:sz w:val="28"/>
          <w:szCs w:val="28"/>
        </w:rPr>
      </w:pPr>
      <w:r>
        <w:rPr>
          <w:b/>
          <w:i/>
          <w:color w:val="548DD4" w:themeColor="text2" w:themeTint="99"/>
          <w:spacing w:val="3"/>
          <w:sz w:val="28"/>
          <w:szCs w:val="28"/>
        </w:rPr>
        <w:lastRenderedPageBreak/>
        <w:t xml:space="preserve"> </w:t>
      </w:r>
      <w:r w:rsidR="00BE3EF9" w:rsidRPr="00BE3EF9">
        <w:rPr>
          <w:noProof/>
        </w:rPr>
        <w:drawing>
          <wp:inline distT="0" distB="0" distL="0" distR="0" wp14:anchorId="27297840" wp14:editId="12CD4639">
            <wp:extent cx="2468776" cy="1733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3666" cy="17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548DD4" w:themeColor="text2" w:themeTint="99"/>
          <w:spacing w:val="3"/>
          <w:sz w:val="28"/>
          <w:szCs w:val="28"/>
        </w:rPr>
        <w:t xml:space="preserve">     </w:t>
      </w:r>
      <w:r w:rsidR="00071A8E" w:rsidRPr="005702F1">
        <w:rPr>
          <w:b/>
          <w:i/>
          <w:color w:val="548DD4" w:themeColor="text2" w:themeTint="99"/>
          <w:spacing w:val="3"/>
          <w:sz w:val="28"/>
          <w:szCs w:val="28"/>
        </w:rPr>
        <w:t>Развить психологическую готовность поможет:</w:t>
      </w:r>
    </w:p>
    <w:p w14:paraId="1FD90254" w14:textId="77777777" w:rsidR="00071A8E" w:rsidRPr="00134AA9" w:rsidRDefault="00071A8E" w:rsidP="00134AA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pacing w:val="3"/>
          <w:sz w:val="22"/>
          <w:szCs w:val="22"/>
        </w:rPr>
      </w:pPr>
      <w:r w:rsidRPr="00F50CEF">
        <w:rPr>
          <w:b/>
          <w:bCs/>
          <w:i/>
          <w:color w:val="222222"/>
          <w:spacing w:val="3"/>
          <w:sz w:val="22"/>
          <w:szCs w:val="22"/>
          <w:bdr w:val="none" w:sz="0" w:space="0" w:color="auto" w:frame="1"/>
        </w:rPr>
        <w:t>1. Объясните, зачем нужна школа</w:t>
      </w:r>
      <w:r w:rsidRPr="00134AA9">
        <w:rPr>
          <w:b/>
          <w:bCs/>
          <w:color w:val="222222"/>
          <w:spacing w:val="3"/>
          <w:sz w:val="22"/>
          <w:szCs w:val="22"/>
          <w:bdr w:val="none" w:sz="0" w:space="0" w:color="auto" w:frame="1"/>
        </w:rPr>
        <w:t>. </w:t>
      </w:r>
      <w:r w:rsidRPr="00134AA9">
        <w:rPr>
          <w:color w:val="222222"/>
          <w:spacing w:val="3"/>
          <w:sz w:val="22"/>
          <w:szCs w:val="22"/>
        </w:rPr>
        <w:t>Будущему первокласснику важно понимать, что школа не ограничивается партами, портфелем и звонками на урок и перемену. Расскажите, зачем нужны все эти предметы и знания, зачем слушаться учителя и общаться с другими детьми. Тут главное поддержать его детское любопытство и заинтересовать чем-то новым.</w:t>
      </w:r>
    </w:p>
    <w:p w14:paraId="633B0DF4" w14:textId="77777777" w:rsidR="00071A8E" w:rsidRPr="00134AA9" w:rsidRDefault="00071A8E" w:rsidP="00134AA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pacing w:val="3"/>
          <w:sz w:val="22"/>
          <w:szCs w:val="22"/>
        </w:rPr>
      </w:pPr>
      <w:r w:rsidRPr="00F50CEF">
        <w:rPr>
          <w:b/>
          <w:bCs/>
          <w:i/>
          <w:color w:val="222222"/>
          <w:spacing w:val="3"/>
          <w:sz w:val="22"/>
          <w:szCs w:val="22"/>
          <w:bdr w:val="none" w:sz="0" w:space="0" w:color="auto" w:frame="1"/>
        </w:rPr>
        <w:t>2. Расскажите, зачем нужен учитель и какая его роль</w:t>
      </w:r>
      <w:r w:rsidRPr="00134AA9">
        <w:rPr>
          <w:b/>
          <w:bCs/>
          <w:color w:val="222222"/>
          <w:spacing w:val="3"/>
          <w:sz w:val="22"/>
          <w:szCs w:val="22"/>
          <w:bdr w:val="none" w:sz="0" w:space="0" w:color="auto" w:frame="1"/>
        </w:rPr>
        <w:t>.</w:t>
      </w:r>
      <w:r w:rsidRPr="00134AA9">
        <w:rPr>
          <w:color w:val="222222"/>
          <w:spacing w:val="3"/>
          <w:sz w:val="22"/>
          <w:szCs w:val="22"/>
        </w:rPr>
        <w:t> В школе придётся слушать не родителей, а незнакомого взрослого. Помогите учителю и сформируйте его авторитет. Особенно если ваш сын или дочь до школы занимались дома и не ходили в детский сад.</w:t>
      </w:r>
      <w:r w:rsidR="00F50CEF">
        <w:rPr>
          <w:color w:val="222222"/>
          <w:spacing w:val="3"/>
          <w:sz w:val="22"/>
          <w:szCs w:val="22"/>
        </w:rPr>
        <w:t xml:space="preserve"> Если вам что- то не нравиться в деятельности учителя не обсуждайте учителя с ребенком и в присутствии ребенка, лучше подойти и поговорить с учителем.  </w:t>
      </w:r>
    </w:p>
    <w:p w14:paraId="6B9347BE" w14:textId="77777777" w:rsidR="00071A8E" w:rsidRPr="00134AA9" w:rsidRDefault="00071A8E" w:rsidP="00134AA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pacing w:val="3"/>
          <w:sz w:val="22"/>
          <w:szCs w:val="22"/>
        </w:rPr>
      </w:pPr>
      <w:r w:rsidRPr="00F50CEF">
        <w:rPr>
          <w:b/>
          <w:bCs/>
          <w:i/>
          <w:color w:val="222222"/>
          <w:spacing w:val="3"/>
          <w:sz w:val="22"/>
          <w:szCs w:val="22"/>
          <w:bdr w:val="none" w:sz="0" w:space="0" w:color="auto" w:frame="1"/>
        </w:rPr>
        <w:t>3. Умеет ли ваш ребёнок говорить о своих проблемах</w:t>
      </w:r>
      <w:r w:rsidRPr="00134AA9">
        <w:rPr>
          <w:b/>
          <w:bCs/>
          <w:color w:val="222222"/>
          <w:spacing w:val="3"/>
          <w:sz w:val="22"/>
          <w:szCs w:val="22"/>
          <w:bdr w:val="none" w:sz="0" w:space="0" w:color="auto" w:frame="1"/>
        </w:rPr>
        <w:t>. </w:t>
      </w:r>
      <w:r w:rsidRPr="00134AA9">
        <w:rPr>
          <w:color w:val="222222"/>
          <w:spacing w:val="3"/>
          <w:sz w:val="22"/>
          <w:szCs w:val="22"/>
        </w:rPr>
        <w:t>В школе ему может понадобиться помощь, но мамы и папы рядом не будет. Он должен уметь просить помощь у других — учителя, гардеробщицы, охранника. Научите его заботиться о себе — путь непростой, но очень важный.</w:t>
      </w:r>
      <w:r w:rsidR="00F50CEF">
        <w:rPr>
          <w:color w:val="222222"/>
          <w:spacing w:val="3"/>
          <w:sz w:val="22"/>
          <w:szCs w:val="22"/>
        </w:rPr>
        <w:t xml:space="preserve"> Важно помнить о сформированности навыков самообслуживания у ребенка. </w:t>
      </w:r>
    </w:p>
    <w:p w14:paraId="0C3438C4" w14:textId="77777777" w:rsidR="00071A8E" w:rsidRPr="00134AA9" w:rsidRDefault="00071A8E" w:rsidP="00134AA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pacing w:val="3"/>
          <w:sz w:val="22"/>
          <w:szCs w:val="22"/>
        </w:rPr>
      </w:pPr>
      <w:r w:rsidRPr="00F50CEF">
        <w:rPr>
          <w:b/>
          <w:bCs/>
          <w:i/>
          <w:color w:val="222222"/>
          <w:spacing w:val="3"/>
          <w:sz w:val="22"/>
          <w:szCs w:val="22"/>
          <w:bdr w:val="none" w:sz="0" w:space="0" w:color="auto" w:frame="1"/>
        </w:rPr>
        <w:t>4. Насколько он конфликтен со сверстниками.</w:t>
      </w:r>
      <w:r w:rsidRPr="00134AA9">
        <w:rPr>
          <w:b/>
          <w:bCs/>
          <w:color w:val="222222"/>
          <w:spacing w:val="3"/>
          <w:sz w:val="22"/>
          <w:szCs w:val="22"/>
          <w:bdr w:val="none" w:sz="0" w:space="0" w:color="auto" w:frame="1"/>
        </w:rPr>
        <w:t> </w:t>
      </w:r>
      <w:r w:rsidRPr="00134AA9">
        <w:rPr>
          <w:color w:val="222222"/>
          <w:spacing w:val="3"/>
          <w:sz w:val="22"/>
          <w:szCs w:val="22"/>
        </w:rPr>
        <w:t>Даже если ребёнок ходил в детский сад, он может часто ссориться с другими детьми и считать это нормой. Объясните, что из конфликтов нужно уметь выходить,</w:t>
      </w:r>
      <w:r w:rsidR="00F50CEF">
        <w:rPr>
          <w:color w:val="222222"/>
          <w:spacing w:val="3"/>
          <w:sz w:val="22"/>
          <w:szCs w:val="22"/>
        </w:rPr>
        <w:t xml:space="preserve"> учим ребенка искать компромисс. </w:t>
      </w:r>
    </w:p>
    <w:p w14:paraId="4A726AAE" w14:textId="77777777" w:rsidR="00071A8E" w:rsidRPr="00134AA9" w:rsidRDefault="00071A8E" w:rsidP="00134AA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pacing w:val="3"/>
          <w:sz w:val="22"/>
          <w:szCs w:val="22"/>
        </w:rPr>
      </w:pPr>
      <w:r w:rsidRPr="00F50CEF">
        <w:rPr>
          <w:b/>
          <w:bCs/>
          <w:i/>
          <w:color w:val="222222"/>
          <w:spacing w:val="3"/>
          <w:sz w:val="22"/>
          <w:szCs w:val="22"/>
          <w:bdr w:val="none" w:sz="0" w:space="0" w:color="auto" w:frame="1"/>
        </w:rPr>
        <w:t>5. Может ли ребёнок проявлять терпение.</w:t>
      </w:r>
      <w:r w:rsidRPr="00134AA9">
        <w:rPr>
          <w:b/>
          <w:bCs/>
          <w:color w:val="222222"/>
          <w:spacing w:val="3"/>
          <w:sz w:val="22"/>
          <w:szCs w:val="22"/>
          <w:bdr w:val="none" w:sz="0" w:space="0" w:color="auto" w:frame="1"/>
        </w:rPr>
        <w:t> </w:t>
      </w:r>
      <w:r w:rsidRPr="00134AA9">
        <w:rPr>
          <w:color w:val="222222"/>
          <w:spacing w:val="3"/>
          <w:sz w:val="22"/>
          <w:szCs w:val="22"/>
        </w:rPr>
        <w:t>Ему придётся сидеть за партой, фокусироваться на одном предмете надолго, не играть и не прыгать какое-то время. Раз придётся терпеть, то ваша задача — объяснить, зачем это.</w:t>
      </w:r>
      <w:r w:rsidR="00F50CEF">
        <w:rPr>
          <w:color w:val="222222"/>
          <w:spacing w:val="3"/>
          <w:sz w:val="22"/>
          <w:szCs w:val="22"/>
        </w:rPr>
        <w:t xml:space="preserve"> </w:t>
      </w:r>
    </w:p>
    <w:p w14:paraId="227366E3" w14:textId="77777777" w:rsidR="00A93D39" w:rsidRDefault="00071A8E" w:rsidP="00A93D3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pacing w:val="3"/>
          <w:sz w:val="22"/>
          <w:szCs w:val="22"/>
        </w:rPr>
      </w:pPr>
      <w:r w:rsidRPr="00F50CEF">
        <w:rPr>
          <w:b/>
          <w:bCs/>
          <w:i/>
          <w:color w:val="222222"/>
          <w:spacing w:val="3"/>
          <w:sz w:val="22"/>
          <w:szCs w:val="22"/>
          <w:bdr w:val="none" w:sz="0" w:space="0" w:color="auto" w:frame="1"/>
        </w:rPr>
        <w:t>6. Насколько быстро отходит от эмоций</w:t>
      </w:r>
      <w:r w:rsidRPr="00134AA9">
        <w:rPr>
          <w:b/>
          <w:bCs/>
          <w:color w:val="222222"/>
          <w:spacing w:val="3"/>
          <w:sz w:val="22"/>
          <w:szCs w:val="22"/>
          <w:bdr w:val="none" w:sz="0" w:space="0" w:color="auto" w:frame="1"/>
        </w:rPr>
        <w:t>. </w:t>
      </w:r>
      <w:r w:rsidRPr="00134AA9">
        <w:rPr>
          <w:color w:val="222222"/>
          <w:spacing w:val="3"/>
          <w:sz w:val="22"/>
          <w:szCs w:val="22"/>
        </w:rPr>
        <w:t>Обида, злость, отчаяние и даже радость — испытывать их необходимо. Примерно так же, как и умение остывать. Если ваш сын или дочь очень долго отходит от острых эмоций,</w:t>
      </w:r>
      <w:r w:rsidR="00B86090">
        <w:rPr>
          <w:color w:val="222222"/>
          <w:spacing w:val="3"/>
          <w:sz w:val="22"/>
          <w:szCs w:val="22"/>
        </w:rPr>
        <w:t xml:space="preserve"> то это может быть и симптомом разных заболеваний. Необходима консультация невролога.   </w:t>
      </w:r>
    </w:p>
    <w:p w14:paraId="359F2876" w14:textId="77777777" w:rsidR="00B67572" w:rsidRDefault="00B67572" w:rsidP="00B67572">
      <w:pP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14:paraId="4F105F95" w14:textId="3CAC35F7" w:rsidR="00134AA9" w:rsidRPr="005702F1" w:rsidRDefault="00FD7C1A" w:rsidP="00FD7C1A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5702F1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Ч</w:t>
      </w:r>
      <w:r w:rsidR="00134AA9" w:rsidRPr="005702F1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то должен знать и уметь ребенок уже перед школой?</w:t>
      </w:r>
    </w:p>
    <w:p w14:paraId="422FA5E1" w14:textId="295225F6" w:rsidR="00134AA9" w:rsidRDefault="00134AA9" w:rsidP="00FD7C1A">
      <w:pPr>
        <w:pStyle w:val="a4"/>
        <w:jc w:val="both"/>
        <w:rPr>
          <w:rFonts w:ascii="Times New Roman" w:hAnsi="Times New Roman" w:cs="Times New Roman"/>
          <w:b/>
          <w:i/>
          <w:color w:val="548DD4" w:themeColor="text2" w:themeTint="99"/>
        </w:rPr>
      </w:pPr>
      <w:r w:rsidRPr="005702F1">
        <w:rPr>
          <w:rFonts w:ascii="Times New Roman" w:hAnsi="Times New Roman" w:cs="Times New Roman"/>
          <w:b/>
          <w:i/>
          <w:color w:val="548DD4" w:themeColor="text2" w:themeTint="99"/>
        </w:rPr>
        <w:t>Он должен называть:</w:t>
      </w:r>
    </w:p>
    <w:p w14:paraId="4F8721E9" w14:textId="77777777" w:rsidR="005702F1" w:rsidRPr="005702F1" w:rsidRDefault="005702F1" w:rsidP="00FD7C1A">
      <w:pPr>
        <w:pStyle w:val="a4"/>
        <w:jc w:val="both"/>
        <w:rPr>
          <w:rFonts w:ascii="Times New Roman" w:hAnsi="Times New Roman" w:cs="Times New Roman"/>
          <w:b/>
          <w:i/>
          <w:color w:val="548DD4" w:themeColor="text2" w:themeTint="99"/>
        </w:rPr>
      </w:pPr>
    </w:p>
    <w:p w14:paraId="38FB7EE8" w14:textId="77777777" w:rsidR="00134AA9" w:rsidRPr="00FD7C1A" w:rsidRDefault="00134AA9" w:rsidP="003617D0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ФИО (собственные и родителей), свой домашний адрес и телефон, город, страну;</w:t>
      </w:r>
    </w:p>
    <w:p w14:paraId="23405FC7" w14:textId="77777777" w:rsidR="00134AA9" w:rsidRPr="00FD7C1A" w:rsidRDefault="00134AA9" w:rsidP="003617D0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Самые распространенные растения, животные;</w:t>
      </w:r>
    </w:p>
    <w:p w14:paraId="77A7126E" w14:textId="77777777" w:rsidR="00134AA9" w:rsidRPr="00FD7C1A" w:rsidRDefault="00134AA9" w:rsidP="003617D0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Дни недели, времена года (и их последовательности), количество месяцев в году;</w:t>
      </w:r>
    </w:p>
    <w:p w14:paraId="5F7B0E8E" w14:textId="77777777" w:rsidR="00134AA9" w:rsidRPr="00FD7C1A" w:rsidRDefault="00134AA9" w:rsidP="003617D0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Цвета, виды спорта и популярные профессии;</w:t>
      </w:r>
    </w:p>
    <w:p w14:paraId="0EEA3C86" w14:textId="77777777" w:rsidR="00134AA9" w:rsidRPr="00FD7C1A" w:rsidRDefault="00134AA9" w:rsidP="003617D0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Имена известных писателей, поэтов;</w:t>
      </w:r>
    </w:p>
    <w:p w14:paraId="4B20997A" w14:textId="77777777" w:rsidR="00134AA9" w:rsidRPr="00FD7C1A" w:rsidRDefault="00134AA9" w:rsidP="003617D0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Основные правила дорожного движения;</w:t>
      </w:r>
    </w:p>
    <w:p w14:paraId="3CACAB05" w14:textId="77777777" w:rsidR="00134AA9" w:rsidRPr="00FD7C1A" w:rsidRDefault="00134AA9" w:rsidP="003617D0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Праздники.</w:t>
      </w:r>
    </w:p>
    <w:p w14:paraId="4729C684" w14:textId="77777777" w:rsidR="00134AA9" w:rsidRPr="005702F1" w:rsidRDefault="00134AA9" w:rsidP="003617D0">
      <w:pPr>
        <w:pStyle w:val="a4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5702F1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Он должен понимать разницу между:</w:t>
      </w:r>
    </w:p>
    <w:p w14:paraId="28B19EC8" w14:textId="77777777" w:rsidR="00134AA9" w:rsidRPr="00FD7C1A" w:rsidRDefault="00134AA9" w:rsidP="003617D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«право» и «лево»;</w:t>
      </w:r>
    </w:p>
    <w:p w14:paraId="4125168E" w14:textId="77777777" w:rsidR="00134AA9" w:rsidRPr="00FD7C1A" w:rsidRDefault="00134AA9" w:rsidP="003617D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улицей, городом и страной;</w:t>
      </w:r>
    </w:p>
    <w:p w14:paraId="46DF0C65" w14:textId="77777777" w:rsidR="00134AA9" w:rsidRPr="00FD7C1A" w:rsidRDefault="00134AA9" w:rsidP="003617D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фруктами, ягодами, овощами, деревьями и кустарниками;</w:t>
      </w:r>
    </w:p>
    <w:p w14:paraId="75EB4B1E" w14:textId="77777777" w:rsidR="00134AA9" w:rsidRPr="00FD7C1A" w:rsidRDefault="00134AA9" w:rsidP="003617D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зверями, птицами, рыбами, насекомыми, дикими и домашними животными;</w:t>
      </w:r>
    </w:p>
    <w:p w14:paraId="5EADA23A" w14:textId="77777777" w:rsidR="00134AA9" w:rsidRPr="00FD7C1A" w:rsidRDefault="00134AA9" w:rsidP="003617D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буквами и звуками, гласными и согласными (глухими и звонкими).</w:t>
      </w:r>
    </w:p>
    <w:p w14:paraId="62E95EBD" w14:textId="77777777" w:rsidR="005702F1" w:rsidRDefault="005702F1" w:rsidP="003617D0">
      <w:pPr>
        <w:pStyle w:val="a4"/>
        <w:jc w:val="center"/>
        <w:rPr>
          <w:rFonts w:ascii="Times New Roman" w:hAnsi="Times New Roman" w:cs="Times New Roman"/>
          <w:b/>
          <w:i/>
        </w:rPr>
      </w:pPr>
    </w:p>
    <w:p w14:paraId="46356D4D" w14:textId="2DE4569F" w:rsidR="00134AA9" w:rsidRPr="005702F1" w:rsidRDefault="00134AA9" w:rsidP="003617D0">
      <w:pPr>
        <w:pStyle w:val="a4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5702F1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Он должен уметь:</w:t>
      </w:r>
    </w:p>
    <w:p w14:paraId="2BDBE30F" w14:textId="77777777" w:rsidR="005702F1" w:rsidRPr="00FD7C1A" w:rsidRDefault="005702F1" w:rsidP="003617D0">
      <w:pPr>
        <w:pStyle w:val="a4"/>
        <w:jc w:val="center"/>
        <w:rPr>
          <w:rFonts w:ascii="Times New Roman" w:hAnsi="Times New Roman" w:cs="Times New Roman"/>
          <w:b/>
          <w:i/>
        </w:rPr>
      </w:pPr>
    </w:p>
    <w:p w14:paraId="0AAF01D6" w14:textId="77777777" w:rsidR="00134AA9" w:rsidRPr="00FD7C1A" w:rsidRDefault="00134AA9" w:rsidP="003617D0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Решать простые задачки (в том числе на логику), отгадывать загадки;</w:t>
      </w:r>
    </w:p>
    <w:p w14:paraId="76E62091" w14:textId="77777777" w:rsidR="00134AA9" w:rsidRPr="00FD7C1A" w:rsidRDefault="00134AA9" w:rsidP="003617D0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Восстанавливать последовательность, выделять общие признаки у предметов и видеть отличия;</w:t>
      </w:r>
    </w:p>
    <w:p w14:paraId="757C52DC" w14:textId="77777777" w:rsidR="00134AA9" w:rsidRPr="00FD7C1A" w:rsidRDefault="00134AA9" w:rsidP="003617D0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Описывать картинку, пересказывать историю, учить наизусть стихотворение и небольшой отрывок из 5-6 предложений;</w:t>
      </w:r>
    </w:p>
    <w:p w14:paraId="3D83A940" w14:textId="77777777" w:rsidR="00134AA9" w:rsidRPr="00FD7C1A" w:rsidRDefault="00134AA9" w:rsidP="003617D0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Считать до 10 и выполнять простые арифметические действия;</w:t>
      </w:r>
    </w:p>
    <w:p w14:paraId="7F00C24E" w14:textId="77777777" w:rsidR="00134AA9" w:rsidRPr="00FD7C1A" w:rsidRDefault="00134AA9" w:rsidP="003617D0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Читать небольшие предложения (до 5 слов) и понимать прочитанное;</w:t>
      </w:r>
    </w:p>
    <w:p w14:paraId="5B2B242B" w14:textId="77777777" w:rsidR="00134AA9" w:rsidRPr="00FD7C1A" w:rsidRDefault="00134AA9" w:rsidP="003617D0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lastRenderedPageBreak/>
        <w:t>Определять количество звуков и слогов в простых словах типа «дом», «суп», «нога»;</w:t>
      </w:r>
    </w:p>
    <w:p w14:paraId="21176CF3" w14:textId="77777777" w:rsidR="00134AA9" w:rsidRPr="00FD7C1A" w:rsidRDefault="00134AA9" w:rsidP="003617D0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Обращаться с ножницами, вырезать по контуру, вырезать геометрические фигуры;</w:t>
      </w:r>
    </w:p>
    <w:p w14:paraId="1ABB6C43" w14:textId="77777777" w:rsidR="00134AA9" w:rsidRPr="00FD7C1A" w:rsidRDefault="00134AA9" w:rsidP="003617D0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FD7C1A">
        <w:rPr>
          <w:rFonts w:ascii="Times New Roman" w:hAnsi="Times New Roman" w:cs="Times New Roman"/>
        </w:rPr>
        <w:t>Управляться с ручкой и карандашом, проводить четкие линии без линейки, штриховать, закрашивать, не выходя за контур.</w:t>
      </w:r>
    </w:p>
    <w:p w14:paraId="233512D8" w14:textId="77777777" w:rsidR="00134AA9" w:rsidRPr="00134AA9" w:rsidRDefault="00134AA9" w:rsidP="00134AA9">
      <w:pPr>
        <w:jc w:val="both"/>
        <w:rPr>
          <w:rFonts w:ascii="Times New Roman" w:hAnsi="Times New Roman" w:cs="Times New Roman"/>
        </w:rPr>
      </w:pPr>
      <w:r w:rsidRPr="00134AA9">
        <w:rPr>
          <w:rFonts w:ascii="Times New Roman" w:hAnsi="Times New Roman" w:cs="Times New Roman"/>
        </w:rPr>
        <w:t xml:space="preserve">То есть на данном этапе у ребенка уже должен быть определенный уровень мышления, памяти, внимания. Кроме того, ему необходимо научиться строить отношения и общаться – с учителем и другими ребятами, быть вежливым и признавать авторитет взрослых, уметь выполнять задания, в каких-то вопросах уже быть самостоятельным, учиться организованности. </w:t>
      </w:r>
    </w:p>
    <w:p w14:paraId="4620AD67" w14:textId="77777777" w:rsidR="00134AA9" w:rsidRPr="003617D0" w:rsidRDefault="00134AA9" w:rsidP="00554810">
      <w:pPr>
        <w:pStyle w:val="a4"/>
        <w:spacing w:line="276" w:lineRule="auto"/>
        <w:rPr>
          <w:rFonts w:ascii="Times New Roman" w:hAnsi="Times New Roman" w:cs="Times New Roman"/>
          <w:i/>
        </w:rPr>
      </w:pPr>
      <w:r w:rsidRPr="003617D0">
        <w:rPr>
          <w:rFonts w:ascii="Times New Roman" w:hAnsi="Times New Roman" w:cs="Times New Roman"/>
          <w:i/>
        </w:rPr>
        <w:t>В первую очередь, начиная заниматься с ребенком дома, не гонитесь за формальными результатами: каждый малыш очень индивидуален, а различными «ты должен» или сравнениями со знакомыми ему детьми вы можете спровоцировать формирование у него комплекса неполноценности. Ваша задача – превратить процесс в удовольствие, чтобы все занятия – задачки, поделки и чтение – не вызывало у него отторжения. Хорошо, если ребенок уже понимает ценность обучения, и у него есть мотивация, но если нет, вы можете сделать так, чтобы интерес появился.</w:t>
      </w:r>
    </w:p>
    <w:p w14:paraId="515C885F" w14:textId="77777777" w:rsidR="001E553C" w:rsidRDefault="001E553C" w:rsidP="00554810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</w:rPr>
      </w:pPr>
    </w:p>
    <w:p w14:paraId="2F134BE4" w14:textId="77777777" w:rsidR="001E553C" w:rsidRDefault="001E553C" w:rsidP="005702F1">
      <w:pPr>
        <w:pStyle w:val="a4"/>
        <w:rPr>
          <w:rFonts w:ascii="Times New Roman" w:hAnsi="Times New Roman" w:cs="Times New Roman"/>
          <w:b/>
          <w:i/>
        </w:rPr>
      </w:pPr>
    </w:p>
    <w:p w14:paraId="55B92519" w14:textId="77777777" w:rsidR="005702F1" w:rsidRDefault="005702F1" w:rsidP="00BE3EF9">
      <w:pPr>
        <w:pStyle w:val="a4"/>
        <w:spacing w:line="276" w:lineRule="auto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14:paraId="42BD7010" w14:textId="301462F3" w:rsidR="005702F1" w:rsidRDefault="00403343" w:rsidP="00BE3EF9">
      <w:pPr>
        <w:pStyle w:val="a4"/>
        <w:spacing w:line="276" w:lineRule="auto"/>
        <w:jc w:val="right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0DB17A02" wp14:editId="301ED6F4">
            <wp:extent cx="3031490" cy="20213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91" cy="2022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3EF9" w:rsidRPr="00BE3EF9">
        <w:rPr>
          <w:noProof/>
          <w:lang w:eastAsia="ru-RU"/>
        </w:rPr>
        <w:drawing>
          <wp:inline distT="0" distB="0" distL="0" distR="0" wp14:anchorId="4E9B97FE" wp14:editId="7F8B8878">
            <wp:extent cx="3238500" cy="18382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4254" cy="184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6D6DB" w14:textId="77777777" w:rsidR="005702F1" w:rsidRDefault="005702F1" w:rsidP="00554810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14:paraId="6EA92673" w14:textId="54B5702A" w:rsidR="00134AA9" w:rsidRDefault="00134AA9" w:rsidP="00554810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5702F1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Что можно</w:t>
      </w:r>
      <w:r w:rsidR="00403343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и </w:t>
      </w:r>
      <w:proofErr w:type="gramStart"/>
      <w:r w:rsidR="00403343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нужно </w:t>
      </w:r>
      <w:r w:rsidRPr="005702F1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делать</w:t>
      </w:r>
      <w:proofErr w:type="gramEnd"/>
      <w:r w:rsidRPr="005702F1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?</w:t>
      </w:r>
    </w:p>
    <w:p w14:paraId="5E602401" w14:textId="77777777" w:rsidR="005702F1" w:rsidRPr="005702F1" w:rsidRDefault="005702F1" w:rsidP="00554810">
      <w:pPr>
        <w:pStyle w:val="a4"/>
        <w:spacing w:line="276" w:lineRule="auto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14:paraId="6A350867" w14:textId="77777777" w:rsidR="00134AA9" w:rsidRPr="003617D0" w:rsidRDefault="00134AA9" w:rsidP="00554810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3617D0">
        <w:rPr>
          <w:rFonts w:ascii="Times New Roman" w:hAnsi="Times New Roman" w:cs="Times New Roman"/>
        </w:rPr>
        <w:t>Много общаться с ребенком, отвечать на его вопросы, уделять ему внимание (хотя это стоит делать не только перед школой), вместе читать;</w:t>
      </w:r>
    </w:p>
    <w:p w14:paraId="0F9056B9" w14:textId="77777777" w:rsidR="00134AA9" w:rsidRPr="003617D0" w:rsidRDefault="00134AA9" w:rsidP="00554810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3617D0">
        <w:rPr>
          <w:rFonts w:ascii="Times New Roman" w:hAnsi="Times New Roman" w:cs="Times New Roman"/>
        </w:rPr>
        <w:t>Превратить обучение в игру: даже обычная прогулка может стать увлекательным приключением. Считайте вместе лужи, дома, птичек, пусть он называет номера домов, читает названия улиц и магазинов. Дома на занятия к нему могут приходить любимые игрушки, герои сказок и т.д.</w:t>
      </w:r>
    </w:p>
    <w:p w14:paraId="2F5BC1FD" w14:textId="77777777" w:rsidR="00134AA9" w:rsidRPr="003617D0" w:rsidRDefault="00134AA9" w:rsidP="00554810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3617D0">
        <w:rPr>
          <w:rFonts w:ascii="Times New Roman" w:hAnsi="Times New Roman" w:cs="Times New Roman"/>
        </w:rPr>
        <w:t>Читая или смотря вместе мультфильм, обсуждать с ребенком то, что он узнал. Интересуйтесь его мнением, задавайте наводящие вопросы, чтобы побудить его высказываться и научить элементарному анализу. Если он читал что-то с другим членом семьи (с бабушкой, например), попросите его в ненавязчивой форме пересказать прочитанное.</w:t>
      </w:r>
    </w:p>
    <w:p w14:paraId="6E2DC506" w14:textId="6BDD9FB1" w:rsidR="00134AA9" w:rsidRPr="003617D0" w:rsidRDefault="00134AA9" w:rsidP="00554810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3617D0">
        <w:rPr>
          <w:rFonts w:ascii="Times New Roman" w:hAnsi="Times New Roman" w:cs="Times New Roman"/>
        </w:rPr>
        <w:t xml:space="preserve">Вместе делать поделки: лепить, рисовать, делать аппликации, собирать </w:t>
      </w:r>
      <w:proofErr w:type="spellStart"/>
      <w:r w:rsidRPr="003617D0">
        <w:rPr>
          <w:rFonts w:ascii="Times New Roman" w:hAnsi="Times New Roman" w:cs="Times New Roman"/>
        </w:rPr>
        <w:t>пазл</w:t>
      </w:r>
      <w:r w:rsidR="005702F1">
        <w:rPr>
          <w:rFonts w:ascii="Times New Roman" w:hAnsi="Times New Roman" w:cs="Times New Roman"/>
        </w:rPr>
        <w:t>ы</w:t>
      </w:r>
      <w:proofErr w:type="spellEnd"/>
      <w:r w:rsidRPr="003617D0">
        <w:rPr>
          <w:rFonts w:ascii="Times New Roman" w:hAnsi="Times New Roman" w:cs="Times New Roman"/>
        </w:rPr>
        <w:t>, делать мозаику – все это развивает мелкую моторику.</w:t>
      </w:r>
    </w:p>
    <w:p w14:paraId="6CEC6745" w14:textId="77777777" w:rsidR="00134AA9" w:rsidRPr="003617D0" w:rsidRDefault="00134AA9" w:rsidP="00554810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3617D0">
        <w:rPr>
          <w:rFonts w:ascii="Times New Roman" w:hAnsi="Times New Roman" w:cs="Times New Roman"/>
        </w:rPr>
        <w:t>Уделять внимание и физическому развитию, активным играм, можно даже организовать дома спортивный уголок.</w:t>
      </w:r>
    </w:p>
    <w:p w14:paraId="4442B814" w14:textId="77777777" w:rsidR="00134AA9" w:rsidRPr="003617D0" w:rsidRDefault="00134AA9" w:rsidP="00554810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3617D0">
        <w:rPr>
          <w:rFonts w:ascii="Times New Roman" w:hAnsi="Times New Roman" w:cs="Times New Roman"/>
        </w:rPr>
        <w:t>Учить самостоятельности и правилам безопасности дома и на улице.</w:t>
      </w:r>
    </w:p>
    <w:p w14:paraId="4E9CB467" w14:textId="77777777" w:rsidR="00134AA9" w:rsidRPr="003617D0" w:rsidRDefault="00134AA9" w:rsidP="00554810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3617D0">
        <w:rPr>
          <w:rFonts w:ascii="Times New Roman" w:hAnsi="Times New Roman" w:cs="Times New Roman"/>
        </w:rPr>
        <w:t>Обязательно учтите следующее:</w:t>
      </w:r>
    </w:p>
    <w:p w14:paraId="6CC1A4CA" w14:textId="77777777" w:rsidR="00134AA9" w:rsidRPr="003617D0" w:rsidRDefault="003617D0" w:rsidP="00554810">
      <w:pPr>
        <w:pStyle w:val="a4"/>
        <w:spacing w:line="276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   </w:t>
      </w:r>
      <w:r w:rsidR="00134AA9" w:rsidRPr="003617D0">
        <w:rPr>
          <w:rFonts w:ascii="Times New Roman" w:hAnsi="Times New Roman" w:cs="Times New Roman"/>
          <w:i/>
        </w:rPr>
        <w:t>Не злитесь, если ребенок чего-то не понимает и делает не так, побуждайте его задавать вопросы и решать возникающие проблемы, помогайте ему, но в то же время не торопитесь сделать что-то за него;</w:t>
      </w:r>
    </w:p>
    <w:p w14:paraId="5BDBBD43" w14:textId="77777777" w:rsidR="00134AA9" w:rsidRPr="003617D0" w:rsidRDefault="00134AA9" w:rsidP="00554810">
      <w:pPr>
        <w:pStyle w:val="a4"/>
        <w:spacing w:line="276" w:lineRule="auto"/>
        <w:rPr>
          <w:rFonts w:ascii="Times New Roman" w:hAnsi="Times New Roman" w:cs="Times New Roman"/>
          <w:i/>
        </w:rPr>
      </w:pPr>
      <w:r w:rsidRPr="003617D0">
        <w:rPr>
          <w:rFonts w:ascii="Times New Roman" w:hAnsi="Times New Roman" w:cs="Times New Roman"/>
          <w:i/>
        </w:rPr>
        <w:t>Развитие должно быть гармоничным. Понятно, что если ребенку чтение дается легко, а вот задачки он решает с трудом, то второму делу придется уделить больше внимания и времени. Однако не концентрируйтесь на чем-то одном. Важна и красивая речь, и внимание, и память, и физические навыки.</w:t>
      </w:r>
    </w:p>
    <w:p w14:paraId="17F89220" w14:textId="77777777" w:rsidR="00134AA9" w:rsidRPr="003617D0" w:rsidRDefault="00134AA9" w:rsidP="00554810">
      <w:pPr>
        <w:pStyle w:val="a4"/>
        <w:spacing w:line="276" w:lineRule="auto"/>
        <w:rPr>
          <w:rFonts w:ascii="Times New Roman" w:hAnsi="Times New Roman" w:cs="Times New Roman"/>
          <w:i/>
        </w:rPr>
      </w:pPr>
      <w:r w:rsidRPr="003617D0">
        <w:rPr>
          <w:rFonts w:ascii="Times New Roman" w:hAnsi="Times New Roman" w:cs="Times New Roman"/>
          <w:b/>
          <w:i/>
        </w:rPr>
        <w:lastRenderedPageBreak/>
        <w:t>Занятия должны длиться не больше 30 минут</w:t>
      </w:r>
      <w:r w:rsidRPr="003617D0">
        <w:rPr>
          <w:rFonts w:ascii="Times New Roman" w:hAnsi="Times New Roman" w:cs="Times New Roman"/>
          <w:i/>
        </w:rPr>
        <w:t>, в противном случае малыш теряет терпение и интерес. Лучше чередовать занятия и сочетать их с раскрашиванием, поделками и т.д.</w:t>
      </w:r>
    </w:p>
    <w:p w14:paraId="360AA6D9" w14:textId="77777777" w:rsidR="00134AA9" w:rsidRPr="003617D0" w:rsidRDefault="00134AA9" w:rsidP="00554810">
      <w:pPr>
        <w:pStyle w:val="a4"/>
        <w:spacing w:line="276" w:lineRule="auto"/>
        <w:rPr>
          <w:rFonts w:ascii="Times New Roman" w:hAnsi="Times New Roman" w:cs="Times New Roman"/>
          <w:i/>
        </w:rPr>
      </w:pPr>
      <w:r w:rsidRPr="003617D0">
        <w:rPr>
          <w:rFonts w:ascii="Times New Roman" w:hAnsi="Times New Roman" w:cs="Times New Roman"/>
          <w:b/>
          <w:i/>
        </w:rPr>
        <w:t>Хорошо выработать определенный режим</w:t>
      </w:r>
      <w:r w:rsidRPr="003617D0">
        <w:rPr>
          <w:rFonts w:ascii="Times New Roman" w:hAnsi="Times New Roman" w:cs="Times New Roman"/>
          <w:i/>
        </w:rPr>
        <w:t>: в одно время вставать, питаться, гулять, заниматься, ложиться спать. Это поможет малышу проще адаптироваться к школе.</w:t>
      </w:r>
    </w:p>
    <w:p w14:paraId="51AFA8C6" w14:textId="77777777" w:rsidR="00134AA9" w:rsidRPr="003617D0" w:rsidRDefault="00134AA9" w:rsidP="00554810">
      <w:pPr>
        <w:pStyle w:val="a4"/>
        <w:spacing w:line="276" w:lineRule="auto"/>
        <w:rPr>
          <w:rFonts w:ascii="Times New Roman" w:hAnsi="Times New Roman" w:cs="Times New Roman"/>
          <w:i/>
        </w:rPr>
      </w:pPr>
      <w:r w:rsidRPr="003617D0">
        <w:rPr>
          <w:rFonts w:ascii="Times New Roman" w:hAnsi="Times New Roman" w:cs="Times New Roman"/>
          <w:b/>
          <w:i/>
        </w:rPr>
        <w:t>Уже сейчас учитесь отпускать от себя ребенка</w:t>
      </w:r>
      <w:r w:rsidRPr="003617D0">
        <w:rPr>
          <w:rFonts w:ascii="Times New Roman" w:hAnsi="Times New Roman" w:cs="Times New Roman"/>
          <w:i/>
        </w:rPr>
        <w:t xml:space="preserve">. Страх за малыша, возможно, полностью не пройдет, но ваша задача – научить его обходиться без вас в самых элементарных ситуациях. </w:t>
      </w:r>
    </w:p>
    <w:p w14:paraId="5AEA9AE1" w14:textId="77777777" w:rsidR="00C008B0" w:rsidRPr="003617D0" w:rsidRDefault="00C008B0" w:rsidP="00554810">
      <w:pPr>
        <w:pStyle w:val="a4"/>
        <w:spacing w:line="276" w:lineRule="auto"/>
        <w:rPr>
          <w:rFonts w:ascii="Times New Roman" w:hAnsi="Times New Roman" w:cs="Times New Roman"/>
        </w:rPr>
      </w:pPr>
    </w:p>
    <w:p w14:paraId="7544999A" w14:textId="77777777" w:rsidR="00C008B0" w:rsidRPr="003617D0" w:rsidRDefault="00C008B0" w:rsidP="00554810">
      <w:pPr>
        <w:pStyle w:val="a4"/>
        <w:spacing w:line="276" w:lineRule="auto"/>
        <w:rPr>
          <w:rFonts w:ascii="Times New Roman" w:hAnsi="Times New Roman" w:cs="Times New Roman"/>
        </w:rPr>
      </w:pPr>
    </w:p>
    <w:p w14:paraId="7024CF1B" w14:textId="5F3298DE" w:rsidR="00A93D39" w:rsidRPr="003617D0" w:rsidRDefault="00B67572" w:rsidP="00554810">
      <w:pPr>
        <w:pStyle w:val="a4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F428D4" wp14:editId="5A16FF57">
            <wp:extent cx="5772150" cy="26375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40" cy="2654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0E2B">
        <w:rPr>
          <w:rFonts w:ascii="Times New Roman" w:hAnsi="Times New Roman" w:cs="Times New Roman"/>
        </w:rPr>
        <w:t xml:space="preserve">                </w:t>
      </w:r>
      <w:r w:rsidRPr="00B67572">
        <w:rPr>
          <w:noProof/>
          <w:lang w:eastAsia="ru-RU"/>
        </w:rPr>
        <w:drawing>
          <wp:inline distT="0" distB="0" distL="0" distR="0" wp14:anchorId="1255295F" wp14:editId="3BD6B295">
            <wp:extent cx="3423285" cy="2447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8023" cy="245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5E2" w:rsidRPr="00B67572">
        <w:rPr>
          <w:noProof/>
          <w:lang w:eastAsia="ru-RU"/>
        </w:rPr>
        <w:drawing>
          <wp:inline distT="0" distB="0" distL="0" distR="0" wp14:anchorId="331F6EB1" wp14:editId="2F7A06D3">
            <wp:extent cx="3257550" cy="21474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3788" cy="215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3BF0" w14:textId="77777777" w:rsidR="00A93D39" w:rsidRDefault="00A93D39" w:rsidP="00554810">
      <w:pPr>
        <w:pStyle w:val="a4"/>
        <w:spacing w:line="276" w:lineRule="auto"/>
        <w:jc w:val="both"/>
        <w:rPr>
          <w:rFonts w:ascii="Times New Roman" w:hAnsi="Times New Roman" w:cs="Times New Roman"/>
        </w:rPr>
      </w:pPr>
    </w:p>
    <w:p w14:paraId="224A4D37" w14:textId="77777777" w:rsidR="00A93D39" w:rsidRDefault="00A93D39" w:rsidP="00554810">
      <w:pPr>
        <w:pStyle w:val="a4"/>
        <w:spacing w:line="276" w:lineRule="auto"/>
        <w:jc w:val="both"/>
        <w:rPr>
          <w:rFonts w:ascii="Times New Roman" w:hAnsi="Times New Roman" w:cs="Times New Roman"/>
        </w:rPr>
      </w:pPr>
    </w:p>
    <w:p w14:paraId="26F83210" w14:textId="4C4DA30B" w:rsidR="00C52876" w:rsidRDefault="00B67572" w:rsidP="005B25E2">
      <w:pPr>
        <w:pStyle w:val="a4"/>
        <w:jc w:val="center"/>
        <w:rPr>
          <w:rFonts w:ascii="Times New Roman" w:hAnsi="Times New Roman" w:cs="Times New Roman"/>
        </w:rPr>
      </w:pPr>
      <w:r w:rsidRPr="00B67572">
        <w:rPr>
          <w:noProof/>
          <w:lang w:eastAsia="ru-RU"/>
        </w:rPr>
        <w:drawing>
          <wp:inline distT="0" distB="0" distL="0" distR="0" wp14:anchorId="5974BA35" wp14:editId="279A906E">
            <wp:extent cx="4389621" cy="28578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3786" cy="28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876" w:rsidSect="00F7566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90A51"/>
    <w:multiLevelType w:val="hybridMultilevel"/>
    <w:tmpl w:val="D592E2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B33AA8"/>
    <w:multiLevelType w:val="hybridMultilevel"/>
    <w:tmpl w:val="F992F8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C17283"/>
    <w:multiLevelType w:val="hybridMultilevel"/>
    <w:tmpl w:val="D2689B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8F3145"/>
    <w:multiLevelType w:val="hybridMultilevel"/>
    <w:tmpl w:val="1234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73158A"/>
    <w:multiLevelType w:val="hybridMultilevel"/>
    <w:tmpl w:val="6B64320A"/>
    <w:lvl w:ilvl="0" w:tplc="7608B3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841E05"/>
    <w:multiLevelType w:val="hybridMultilevel"/>
    <w:tmpl w:val="D7847D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05423B"/>
    <w:multiLevelType w:val="hybridMultilevel"/>
    <w:tmpl w:val="6D42F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F7566C"/>
    <w:rsid w:val="0004123B"/>
    <w:rsid w:val="00071A8E"/>
    <w:rsid w:val="00134AA9"/>
    <w:rsid w:val="001E553C"/>
    <w:rsid w:val="003617D0"/>
    <w:rsid w:val="003927E5"/>
    <w:rsid w:val="003C0E2B"/>
    <w:rsid w:val="00403343"/>
    <w:rsid w:val="00554810"/>
    <w:rsid w:val="005702F1"/>
    <w:rsid w:val="005B25E2"/>
    <w:rsid w:val="005B7AAD"/>
    <w:rsid w:val="005C6F48"/>
    <w:rsid w:val="00612FF7"/>
    <w:rsid w:val="00895669"/>
    <w:rsid w:val="00A93D39"/>
    <w:rsid w:val="00B67572"/>
    <w:rsid w:val="00B86090"/>
    <w:rsid w:val="00BE3EF9"/>
    <w:rsid w:val="00C008B0"/>
    <w:rsid w:val="00C52876"/>
    <w:rsid w:val="00F50CEF"/>
    <w:rsid w:val="00F7566C"/>
    <w:rsid w:val="00FD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B9BE9"/>
  <w15:docId w15:val="{68F034E7-6A57-421D-A5C2-6F89B0000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566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56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56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56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756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7566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7566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Hyperlink"/>
    <w:basedOn w:val="a0"/>
    <w:uiPriority w:val="99"/>
    <w:unhideWhenUsed/>
    <w:rsid w:val="00F7566C"/>
    <w:rPr>
      <w:color w:val="0000FF"/>
      <w:u w:val="single"/>
    </w:rPr>
  </w:style>
  <w:style w:type="paragraph" w:customStyle="1" w:styleId="custom-pageblockparagraph">
    <w:name w:val="custom-page__block__paragraph"/>
    <w:basedOn w:val="a"/>
    <w:rsid w:val="00F75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12FF7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071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B860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4</Pages>
  <Words>1385</Words>
  <Characters>7899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 Windows</cp:lastModifiedBy>
  <cp:revision>15</cp:revision>
  <cp:lastPrinted>2021-06-10T03:01:00Z</cp:lastPrinted>
  <dcterms:created xsi:type="dcterms:W3CDTF">2021-06-09T14:29:00Z</dcterms:created>
  <dcterms:modified xsi:type="dcterms:W3CDTF">2021-06-17T05:56:00Z</dcterms:modified>
</cp:coreProperties>
</file>